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01A" w:rsidRPr="007C6176" w:rsidRDefault="00956EF9" w:rsidP="0017177F">
      <w:pPr>
        <w:jc w:val="center"/>
        <w:rPr>
          <w:b/>
        </w:rPr>
      </w:pPr>
      <w:r w:rsidRPr="007C6176">
        <w:rPr>
          <w:b/>
        </w:rPr>
        <w:t xml:space="preserve">СӨӨЖ сабағы </w:t>
      </w:r>
      <w:r w:rsidR="00BA701A" w:rsidRPr="007C6176">
        <w:rPr>
          <w:b/>
        </w:rPr>
        <w:t>1</w:t>
      </w:r>
    </w:p>
    <w:p w:rsidR="00BA701A" w:rsidRPr="007C6176" w:rsidRDefault="00BA701A" w:rsidP="0017177F">
      <w:pPr>
        <w:jc w:val="center"/>
        <w:rPr>
          <w:b/>
        </w:rPr>
      </w:pPr>
      <w:r w:rsidRPr="007C6176">
        <w:rPr>
          <w:b/>
        </w:rPr>
        <w:t xml:space="preserve">Тақырып  </w:t>
      </w:r>
      <w:r w:rsidR="00114A81" w:rsidRPr="00114A81">
        <w:rPr>
          <w:b/>
        </w:rPr>
        <w:t>Цитология</w:t>
      </w:r>
    </w:p>
    <w:p w:rsidR="00BA701A" w:rsidRPr="007C6176" w:rsidRDefault="00BA701A" w:rsidP="00BA701A">
      <w:pPr>
        <w:jc w:val="both"/>
      </w:pPr>
      <w:r w:rsidRPr="007C6176">
        <w:rPr>
          <w:b/>
        </w:rPr>
        <w:t>Мақсаты:</w:t>
      </w:r>
      <w:r w:rsidR="00114A81" w:rsidRPr="00114A81">
        <w:t>Цитология</w:t>
      </w:r>
      <w:r w:rsidR="00114A81">
        <w:t>ны</w:t>
      </w:r>
      <w:r w:rsidR="001063A6" w:rsidRPr="007C6176">
        <w:t>толық ме</w:t>
      </w:r>
      <w:r w:rsidR="00114A81">
        <w:t>ң</w:t>
      </w:r>
      <w:r w:rsidR="001063A6" w:rsidRPr="007C6176">
        <w:t>геру</w:t>
      </w:r>
    </w:p>
    <w:p w:rsidR="00BA701A" w:rsidRPr="007C6176" w:rsidRDefault="00BA701A" w:rsidP="00BA701A">
      <w:pPr>
        <w:jc w:val="both"/>
      </w:pPr>
      <w:r w:rsidRPr="007C6176">
        <w:rPr>
          <w:b/>
        </w:rPr>
        <w:t xml:space="preserve">Жоспар: </w:t>
      </w:r>
      <w:r w:rsidRPr="007C6176">
        <w:t xml:space="preserve">1. </w:t>
      </w:r>
      <w:r w:rsidR="00114A81">
        <w:t>Торша органеллалары,құрылымы</w:t>
      </w:r>
    </w:p>
    <w:p w:rsidR="00BA701A" w:rsidRPr="007C6176" w:rsidRDefault="00BA701A" w:rsidP="00BA701A">
      <w:pPr>
        <w:jc w:val="both"/>
      </w:pPr>
      <w:r w:rsidRPr="007C6176">
        <w:t xml:space="preserve">               2. </w:t>
      </w:r>
      <w:r w:rsidR="00114A81">
        <w:t>Торша биологиясы</w:t>
      </w:r>
    </w:p>
    <w:p w:rsidR="00BA701A" w:rsidRPr="007C6176" w:rsidRDefault="00BA701A" w:rsidP="00415551">
      <w:pPr>
        <w:jc w:val="both"/>
      </w:pPr>
    </w:p>
    <w:p w:rsidR="00BA701A" w:rsidRPr="007C6176" w:rsidRDefault="00BA701A" w:rsidP="00BA701A">
      <w:pPr>
        <w:jc w:val="both"/>
        <w:rPr>
          <w:b/>
        </w:rPr>
      </w:pPr>
      <w:r w:rsidRPr="007C6176">
        <w:rPr>
          <w:b/>
        </w:rPr>
        <w:t>Бақылау  сұрақтары:</w:t>
      </w:r>
    </w:p>
    <w:p w:rsidR="00BA701A" w:rsidRPr="007C6176" w:rsidRDefault="00114A81" w:rsidP="00BA701A">
      <w:pPr>
        <w:numPr>
          <w:ilvl w:val="0"/>
          <w:numId w:val="1"/>
        </w:numPr>
        <w:jc w:val="both"/>
      </w:pPr>
      <w:r>
        <w:t>Торша органеллаларын атаңыз</w:t>
      </w:r>
    </w:p>
    <w:p w:rsidR="003B1D54" w:rsidRPr="007C6176" w:rsidRDefault="00114A81" w:rsidP="00BA701A">
      <w:pPr>
        <w:numPr>
          <w:ilvl w:val="0"/>
          <w:numId w:val="1"/>
        </w:numPr>
        <w:jc w:val="both"/>
      </w:pPr>
      <w:r>
        <w:t>Торша биологиясы дегеніміз не</w:t>
      </w:r>
      <w:r w:rsidR="003B1D54" w:rsidRPr="007C6176">
        <w:t>?</w:t>
      </w:r>
    </w:p>
    <w:p w:rsidR="00415551" w:rsidRPr="007C6176" w:rsidRDefault="00415551" w:rsidP="00415551">
      <w:pPr>
        <w:ind w:left="360"/>
        <w:jc w:val="both"/>
        <w:rPr>
          <w:b/>
        </w:rPr>
      </w:pPr>
    </w:p>
    <w:p w:rsidR="00415551" w:rsidRPr="007C6176" w:rsidRDefault="00415551" w:rsidP="00415551">
      <w:pPr>
        <w:ind w:left="360"/>
        <w:jc w:val="both"/>
      </w:pPr>
      <w:r w:rsidRPr="007C6176">
        <w:rPr>
          <w:b/>
        </w:rPr>
        <w:t>Әдебиеттер:</w:t>
      </w:r>
    </w:p>
    <w:p w:rsidR="00415551" w:rsidRPr="007C6176" w:rsidRDefault="00415551" w:rsidP="00415551">
      <w:pPr>
        <w:ind w:left="360"/>
        <w:jc w:val="both"/>
      </w:pPr>
      <w:r w:rsidRPr="007C6176">
        <w:t xml:space="preserve">1 Ю.Ф. Мишанин, М.Ю. Мишанин Практическая ветеринария. – Ростов на Дону: Март, 2002. </w:t>
      </w:r>
    </w:p>
    <w:p w:rsidR="00415551" w:rsidRPr="007C6176" w:rsidRDefault="00415551" w:rsidP="00415551">
      <w:pPr>
        <w:ind w:left="360"/>
        <w:jc w:val="both"/>
      </w:pPr>
      <w:r w:rsidRPr="007C6176">
        <w:t xml:space="preserve">2 В.М. Данилевский Справочник по ветеринарной терапии.-  М: Колос, 1983. </w:t>
      </w:r>
    </w:p>
    <w:p w:rsidR="00415551" w:rsidRPr="007C6176" w:rsidRDefault="00415551" w:rsidP="00415551">
      <w:pPr>
        <w:ind w:left="360"/>
        <w:jc w:val="both"/>
      </w:pPr>
      <w:r w:rsidRPr="007C6176">
        <w:t xml:space="preserve">3 И.П. Кондрохин, Таланов Г.А., Пак В.В. Внутренние незаразные болезни животных. – М.: Колос С, 2003. </w:t>
      </w:r>
    </w:p>
    <w:p w:rsidR="00415551" w:rsidRPr="007C6176" w:rsidRDefault="00415551" w:rsidP="00415551">
      <w:pPr>
        <w:ind w:left="360"/>
        <w:jc w:val="both"/>
        <w:rPr>
          <w:lang w:val="ru-RU"/>
        </w:rPr>
      </w:pPr>
      <w:r w:rsidRPr="007C6176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7C6176">
        <w:rPr>
          <w:lang w:val="ru-RU"/>
        </w:rPr>
        <w:t>болезни</w:t>
      </w:r>
      <w:proofErr w:type="spellEnd"/>
      <w:r w:rsidRPr="007C6176">
        <w:rPr>
          <w:lang w:val="ru-RU"/>
        </w:rPr>
        <w:t xml:space="preserve"> с/</w:t>
      </w:r>
      <w:proofErr w:type="spellStart"/>
      <w:r w:rsidRPr="007C6176">
        <w:rPr>
          <w:lang w:val="ru-RU"/>
        </w:rPr>
        <w:t>х</w:t>
      </w:r>
      <w:proofErr w:type="spellEnd"/>
      <w:r w:rsidRPr="007C6176">
        <w:rPr>
          <w:lang w:val="ru-RU"/>
        </w:rPr>
        <w:t xml:space="preserve"> животных. – М.: Колос, 1991. </w:t>
      </w:r>
    </w:p>
    <w:p w:rsidR="00415551" w:rsidRPr="007C6176" w:rsidRDefault="00415551" w:rsidP="00415551">
      <w:pPr>
        <w:ind w:left="360"/>
        <w:jc w:val="both"/>
        <w:rPr>
          <w:lang w:val="ru-RU"/>
        </w:rPr>
      </w:pPr>
      <w:r w:rsidRPr="007C6176">
        <w:rPr>
          <w:lang w:val="ru-RU"/>
        </w:rPr>
        <w:t xml:space="preserve">5.Б.В. </w:t>
      </w:r>
      <w:proofErr w:type="spellStart"/>
      <w:r w:rsidRPr="007C6176">
        <w:rPr>
          <w:lang w:val="ru-RU"/>
        </w:rPr>
        <w:t>Уша</w:t>
      </w:r>
      <w:proofErr w:type="spellEnd"/>
      <w:r w:rsidRPr="007C6176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C65181" w:rsidRDefault="00C65181" w:rsidP="00415551">
      <w:pPr>
        <w:ind w:left="360"/>
        <w:jc w:val="both"/>
        <w:rPr>
          <w:lang w:val="ru-RU"/>
        </w:rPr>
      </w:pPr>
    </w:p>
    <w:p w:rsidR="00114A81" w:rsidRPr="007C6176" w:rsidRDefault="00114A81" w:rsidP="00415551">
      <w:pPr>
        <w:ind w:left="360"/>
        <w:jc w:val="both"/>
        <w:rPr>
          <w:lang w:val="ru-RU"/>
        </w:rPr>
      </w:pPr>
    </w:p>
    <w:p w:rsidR="003B1D54" w:rsidRPr="007C6176" w:rsidRDefault="00956EF9" w:rsidP="0017177F">
      <w:pPr>
        <w:jc w:val="center"/>
        <w:rPr>
          <w:b/>
        </w:rPr>
      </w:pPr>
      <w:r w:rsidRPr="007C6176">
        <w:rPr>
          <w:b/>
        </w:rPr>
        <w:t>СӨӨЖ сабағы</w:t>
      </w:r>
      <w:r w:rsidR="003B1D54" w:rsidRPr="007C6176">
        <w:rPr>
          <w:b/>
        </w:rPr>
        <w:t xml:space="preserve"> 2</w:t>
      </w:r>
    </w:p>
    <w:p w:rsidR="003B1D54" w:rsidRPr="007C6176" w:rsidRDefault="003B1D54" w:rsidP="0017177F">
      <w:pPr>
        <w:jc w:val="center"/>
        <w:rPr>
          <w:b/>
        </w:rPr>
      </w:pPr>
      <w:r w:rsidRPr="007C6176">
        <w:rPr>
          <w:b/>
        </w:rPr>
        <w:t xml:space="preserve">Тақырып  </w:t>
      </w:r>
      <w:r w:rsidR="00114A81" w:rsidRPr="00114A81">
        <w:rPr>
          <w:b/>
        </w:rPr>
        <w:t>Жалпы эмбриология</w:t>
      </w:r>
    </w:p>
    <w:p w:rsidR="0017177F" w:rsidRDefault="0017177F" w:rsidP="00114A81">
      <w:pPr>
        <w:jc w:val="both"/>
        <w:rPr>
          <w:b/>
          <w:lang w:val="en-US"/>
        </w:rPr>
      </w:pPr>
    </w:p>
    <w:p w:rsidR="00114A81" w:rsidRPr="00767F69" w:rsidRDefault="00114A81" w:rsidP="00114A81">
      <w:pPr>
        <w:jc w:val="both"/>
      </w:pPr>
      <w:r w:rsidRPr="00767F69">
        <w:rPr>
          <w:b/>
        </w:rPr>
        <w:t>Мақсаты:</w:t>
      </w:r>
      <w:r w:rsidRPr="00127DC9">
        <w:t>Жалпы эмбриология</w:t>
      </w:r>
      <w:r>
        <w:t xml:space="preserve">ны </w:t>
      </w:r>
      <w:r w:rsidRPr="00767F69">
        <w:t>толығымен игеру</w:t>
      </w:r>
    </w:p>
    <w:p w:rsidR="00114A81" w:rsidRPr="00767F69" w:rsidRDefault="00114A81" w:rsidP="00114A81">
      <w:pPr>
        <w:jc w:val="both"/>
      </w:pPr>
      <w:r w:rsidRPr="00767F69">
        <w:rPr>
          <w:b/>
        </w:rPr>
        <w:t xml:space="preserve">Жоспар: </w:t>
      </w:r>
      <w:r w:rsidRPr="00767F69">
        <w:t xml:space="preserve">1. </w:t>
      </w:r>
      <w:r w:rsidRPr="00127DC9">
        <w:t>Жалпы эмбриология</w:t>
      </w:r>
      <w:r>
        <w:t>ға түсінік</w:t>
      </w:r>
    </w:p>
    <w:p w:rsidR="00114A81" w:rsidRPr="00767F69" w:rsidRDefault="00114A81" w:rsidP="00114A81">
      <w:pPr>
        <w:jc w:val="both"/>
      </w:pPr>
      <w:r w:rsidRPr="00767F69">
        <w:t xml:space="preserve">               2. </w:t>
      </w:r>
      <w:r>
        <w:t>Эмбриогенез заңдылықтары</w:t>
      </w:r>
    </w:p>
    <w:p w:rsidR="00114A81" w:rsidRPr="00767F69" w:rsidRDefault="00114A81" w:rsidP="00114A81">
      <w:pPr>
        <w:jc w:val="both"/>
      </w:pPr>
    </w:p>
    <w:p w:rsidR="00114A81" w:rsidRPr="00767F69" w:rsidRDefault="00114A81" w:rsidP="00114A81">
      <w:pPr>
        <w:jc w:val="both"/>
        <w:rPr>
          <w:b/>
        </w:rPr>
      </w:pPr>
      <w:r w:rsidRPr="00767F69">
        <w:rPr>
          <w:b/>
        </w:rPr>
        <w:t>Бақылау  сұрақтары:</w:t>
      </w:r>
    </w:p>
    <w:p w:rsidR="00114A81" w:rsidRPr="00767F69" w:rsidRDefault="00114A81" w:rsidP="00114A81">
      <w:pPr>
        <w:numPr>
          <w:ilvl w:val="0"/>
          <w:numId w:val="4"/>
        </w:numPr>
        <w:jc w:val="both"/>
      </w:pPr>
      <w:r w:rsidRPr="00127DC9">
        <w:t>Жалпы эмбриология</w:t>
      </w:r>
      <w:r>
        <w:t xml:space="preserve"> дегеніміз не</w:t>
      </w:r>
      <w:r w:rsidRPr="00767F69">
        <w:t>?</w:t>
      </w:r>
    </w:p>
    <w:p w:rsidR="00114A81" w:rsidRPr="00767F69" w:rsidRDefault="00114A81" w:rsidP="00114A81">
      <w:pPr>
        <w:numPr>
          <w:ilvl w:val="0"/>
          <w:numId w:val="4"/>
        </w:numPr>
        <w:jc w:val="both"/>
      </w:pPr>
      <w:r>
        <w:t>Эмбриогенез заңдылықтарын</w:t>
      </w:r>
      <w:r w:rsidRPr="00767F69">
        <w:t xml:space="preserve"> атаңыз?</w:t>
      </w:r>
    </w:p>
    <w:p w:rsidR="00114A81" w:rsidRPr="00767F69" w:rsidRDefault="00114A81" w:rsidP="00114A81">
      <w:pPr>
        <w:ind w:left="360"/>
        <w:jc w:val="both"/>
        <w:rPr>
          <w:b/>
        </w:rPr>
      </w:pPr>
    </w:p>
    <w:p w:rsidR="00114A81" w:rsidRPr="00767F69" w:rsidRDefault="00114A81" w:rsidP="00114A81">
      <w:pPr>
        <w:ind w:left="360"/>
        <w:jc w:val="both"/>
      </w:pPr>
      <w:r w:rsidRPr="00767F69">
        <w:rPr>
          <w:b/>
        </w:rPr>
        <w:t>Әдебиеттер:</w:t>
      </w:r>
    </w:p>
    <w:p w:rsidR="00114A81" w:rsidRPr="00767F69" w:rsidRDefault="00114A81" w:rsidP="00114A81">
      <w:pPr>
        <w:ind w:left="360"/>
        <w:jc w:val="both"/>
      </w:pPr>
      <w:r w:rsidRPr="00767F69">
        <w:t xml:space="preserve">1 Ю.Ф. Мишанин, М.Ю. Мишанин Практическая ветеринария. – Ростов на Дону: Март, 2002. </w:t>
      </w:r>
    </w:p>
    <w:p w:rsidR="00114A81" w:rsidRPr="00767F69" w:rsidRDefault="00114A81" w:rsidP="00114A81">
      <w:pPr>
        <w:ind w:left="360"/>
        <w:jc w:val="both"/>
      </w:pPr>
      <w:r w:rsidRPr="00767F69">
        <w:t xml:space="preserve">2 В.М. Данилевский Справочник по ветеринарной терапии.-  М: Колос, 1983. </w:t>
      </w:r>
    </w:p>
    <w:p w:rsidR="00114A81" w:rsidRPr="00767F69" w:rsidRDefault="00114A81" w:rsidP="00114A81">
      <w:pPr>
        <w:ind w:left="360"/>
        <w:jc w:val="both"/>
      </w:pPr>
      <w:r w:rsidRPr="00767F69">
        <w:t xml:space="preserve">3 И.П. Кондрохин, Таланов Г.А., Пак В.В. Внутренние незаразные болезни животных. – М.: Колос С, 2003. </w:t>
      </w:r>
    </w:p>
    <w:p w:rsidR="00114A81" w:rsidRPr="00767F69" w:rsidRDefault="00114A81" w:rsidP="00114A81">
      <w:pPr>
        <w:ind w:left="360"/>
        <w:jc w:val="both"/>
        <w:rPr>
          <w:lang w:val="ru-RU"/>
        </w:rPr>
      </w:pPr>
      <w:r w:rsidRPr="00767F69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767F69">
        <w:rPr>
          <w:lang w:val="ru-RU"/>
        </w:rPr>
        <w:t>болезни</w:t>
      </w:r>
      <w:proofErr w:type="spellEnd"/>
      <w:r w:rsidRPr="00767F69">
        <w:rPr>
          <w:lang w:val="ru-RU"/>
        </w:rPr>
        <w:t xml:space="preserve"> с/</w:t>
      </w:r>
      <w:proofErr w:type="spellStart"/>
      <w:r w:rsidRPr="00767F69">
        <w:rPr>
          <w:lang w:val="ru-RU"/>
        </w:rPr>
        <w:t>х</w:t>
      </w:r>
      <w:proofErr w:type="spellEnd"/>
      <w:r w:rsidRPr="00767F69">
        <w:rPr>
          <w:lang w:val="ru-RU"/>
        </w:rPr>
        <w:t xml:space="preserve"> животных. – М.: Колос, 1991. </w:t>
      </w:r>
    </w:p>
    <w:p w:rsidR="00114A81" w:rsidRPr="00767F69" w:rsidRDefault="00114A81" w:rsidP="00114A81">
      <w:pPr>
        <w:ind w:left="360"/>
        <w:jc w:val="both"/>
        <w:rPr>
          <w:lang w:val="ru-RU"/>
        </w:rPr>
      </w:pPr>
      <w:r w:rsidRPr="00767F69">
        <w:rPr>
          <w:lang w:val="ru-RU"/>
        </w:rPr>
        <w:t xml:space="preserve">5.Б.В. </w:t>
      </w:r>
      <w:proofErr w:type="spellStart"/>
      <w:r w:rsidRPr="00767F69">
        <w:rPr>
          <w:lang w:val="ru-RU"/>
        </w:rPr>
        <w:t>Уша</w:t>
      </w:r>
      <w:proofErr w:type="spellEnd"/>
      <w:r w:rsidRPr="00767F69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CC41B6" w:rsidRPr="007C6176" w:rsidRDefault="00CC41B6"/>
    <w:p w:rsidR="00B731BE" w:rsidRPr="007C6176" w:rsidRDefault="00956EF9" w:rsidP="0017177F">
      <w:pPr>
        <w:jc w:val="center"/>
        <w:rPr>
          <w:b/>
        </w:rPr>
      </w:pPr>
      <w:r w:rsidRPr="007C6176">
        <w:rPr>
          <w:b/>
        </w:rPr>
        <w:t>СӨӨЖ сабағы</w:t>
      </w:r>
      <w:r w:rsidR="00B731BE" w:rsidRPr="007C6176">
        <w:rPr>
          <w:b/>
        </w:rPr>
        <w:t xml:space="preserve"> 3</w:t>
      </w:r>
    </w:p>
    <w:p w:rsidR="00114A81" w:rsidRPr="00767F69" w:rsidRDefault="00114A81" w:rsidP="0017177F">
      <w:pPr>
        <w:jc w:val="center"/>
        <w:rPr>
          <w:b/>
        </w:rPr>
      </w:pPr>
      <w:r w:rsidRPr="00767F69">
        <w:rPr>
          <w:b/>
        </w:rPr>
        <w:t xml:space="preserve">Тақырып  </w:t>
      </w:r>
      <w:r w:rsidRPr="00AB1221">
        <w:rPr>
          <w:b/>
        </w:rPr>
        <w:t>Эпителий ұлпасы</w:t>
      </w:r>
    </w:p>
    <w:p w:rsidR="0017177F" w:rsidRDefault="0017177F" w:rsidP="00114A81">
      <w:pPr>
        <w:jc w:val="both"/>
        <w:rPr>
          <w:b/>
          <w:lang w:val="en-US"/>
        </w:rPr>
      </w:pPr>
    </w:p>
    <w:p w:rsidR="00114A81" w:rsidRPr="00767F69" w:rsidRDefault="00114A81" w:rsidP="00114A81">
      <w:pPr>
        <w:jc w:val="both"/>
      </w:pPr>
      <w:r w:rsidRPr="00767F69">
        <w:rPr>
          <w:b/>
        </w:rPr>
        <w:t>Мақсаты:</w:t>
      </w:r>
      <w:r w:rsidRPr="00AB1221">
        <w:t>Эпителий ұлпасы</w:t>
      </w:r>
      <w:r>
        <w:t>н</w:t>
      </w:r>
      <w:r w:rsidRPr="00767F69">
        <w:t xml:space="preserve"> толығымен игеру</w:t>
      </w:r>
    </w:p>
    <w:p w:rsidR="00114A81" w:rsidRPr="00767F69" w:rsidRDefault="00114A81" w:rsidP="00114A81">
      <w:pPr>
        <w:jc w:val="both"/>
      </w:pPr>
      <w:r w:rsidRPr="00767F69">
        <w:rPr>
          <w:b/>
        </w:rPr>
        <w:t xml:space="preserve">Жоспар: </w:t>
      </w:r>
      <w:r w:rsidRPr="00767F69">
        <w:t xml:space="preserve">1. </w:t>
      </w:r>
      <w:r w:rsidRPr="00AB1221">
        <w:t>Эпителий ұлпасы</w:t>
      </w:r>
      <w:r>
        <w:t>ның құрылысы</w:t>
      </w:r>
    </w:p>
    <w:p w:rsidR="00114A81" w:rsidRPr="00767F69" w:rsidRDefault="00114A81" w:rsidP="00114A81">
      <w:pPr>
        <w:jc w:val="both"/>
      </w:pPr>
      <w:r w:rsidRPr="00767F69">
        <w:t xml:space="preserve">               2. </w:t>
      </w:r>
      <w:r w:rsidRPr="00AB1221">
        <w:t>Эпителий ұлпасы</w:t>
      </w:r>
      <w:r>
        <w:t>ның торшасы</w:t>
      </w:r>
    </w:p>
    <w:p w:rsidR="00114A81" w:rsidRPr="00767F69" w:rsidRDefault="00114A81" w:rsidP="00114A81">
      <w:pPr>
        <w:jc w:val="both"/>
      </w:pPr>
    </w:p>
    <w:p w:rsidR="00114A81" w:rsidRPr="00767F69" w:rsidRDefault="00114A81" w:rsidP="00114A81">
      <w:pPr>
        <w:jc w:val="both"/>
        <w:rPr>
          <w:b/>
        </w:rPr>
      </w:pPr>
      <w:r w:rsidRPr="00767F69">
        <w:rPr>
          <w:b/>
        </w:rPr>
        <w:t>Бақылау  сұрақтары:</w:t>
      </w:r>
    </w:p>
    <w:p w:rsidR="00114A81" w:rsidRPr="00767F69" w:rsidRDefault="00114A81" w:rsidP="00114A81">
      <w:pPr>
        <w:numPr>
          <w:ilvl w:val="0"/>
          <w:numId w:val="5"/>
        </w:numPr>
        <w:jc w:val="both"/>
      </w:pPr>
      <w:r w:rsidRPr="00AB1221">
        <w:lastRenderedPageBreak/>
        <w:t>Эпителий ұлпасы</w:t>
      </w:r>
      <w:r>
        <w:t>ның құрылысы қандай</w:t>
      </w:r>
      <w:r w:rsidRPr="00767F69">
        <w:t>?</w:t>
      </w:r>
    </w:p>
    <w:p w:rsidR="00114A81" w:rsidRDefault="00114A81" w:rsidP="00114A81">
      <w:pPr>
        <w:ind w:left="360"/>
        <w:jc w:val="both"/>
      </w:pPr>
      <w:r w:rsidRPr="00AB1221">
        <w:t>Эпителий ұлпасы</w:t>
      </w:r>
      <w:r>
        <w:t>ның торшасын сипаттаңыз</w:t>
      </w:r>
    </w:p>
    <w:p w:rsidR="00114A81" w:rsidRPr="00767F69" w:rsidRDefault="00114A81" w:rsidP="00114A81">
      <w:pPr>
        <w:ind w:left="360"/>
        <w:jc w:val="both"/>
        <w:rPr>
          <w:b/>
        </w:rPr>
      </w:pPr>
    </w:p>
    <w:p w:rsidR="00114A81" w:rsidRPr="00767F69" w:rsidRDefault="00114A81" w:rsidP="00114A81">
      <w:pPr>
        <w:ind w:left="360"/>
        <w:jc w:val="both"/>
      </w:pPr>
      <w:r w:rsidRPr="00767F69">
        <w:rPr>
          <w:b/>
        </w:rPr>
        <w:t>Әдебиеттер:</w:t>
      </w:r>
    </w:p>
    <w:p w:rsidR="00114A81" w:rsidRDefault="00114A81" w:rsidP="00114A81">
      <w:pPr>
        <w:ind w:left="-108"/>
        <w:contextualSpacing/>
        <w:rPr>
          <w:szCs w:val="28"/>
        </w:rPr>
      </w:pPr>
      <w:r>
        <w:rPr>
          <w:szCs w:val="28"/>
        </w:rPr>
        <w:t>1.</w:t>
      </w:r>
      <w:r w:rsidRPr="00721460">
        <w:rPr>
          <w:szCs w:val="28"/>
        </w:rPr>
        <w:t xml:space="preserve"> Алмазов И.В., Сутулов Л.С. Атлас по гистологии и эмбриологии. М.: Медицина, 1978</w:t>
      </w:r>
    </w:p>
    <w:p w:rsidR="00114A81" w:rsidRDefault="00114A81" w:rsidP="00114A81">
      <w:pPr>
        <w:ind w:left="-108"/>
        <w:contextualSpacing/>
        <w:rPr>
          <w:szCs w:val="28"/>
        </w:rPr>
      </w:pPr>
      <w:r>
        <w:t>2.</w:t>
      </w:r>
      <w:r w:rsidRPr="004C5161">
        <w:t xml:space="preserve"> Иванов И.Ф., Ковальский П.А. Цитология, гистология и эмбриология. М.: «Колос», 1976</w:t>
      </w:r>
    </w:p>
    <w:p w:rsidR="00114A81" w:rsidRDefault="00114A81" w:rsidP="00114A81">
      <w:pPr>
        <w:ind w:left="-108"/>
        <w:contextualSpacing/>
        <w:rPr>
          <w:szCs w:val="28"/>
        </w:rPr>
      </w:pPr>
      <w:r>
        <w:t xml:space="preserve">3. </w:t>
      </w:r>
      <w:r w:rsidRPr="004C5161">
        <w:t>Гунин А.Г. Гистология в списках, схемах и таблицах. Чебоксары: Изд-во Чуваш.ун-та, 2002</w:t>
      </w:r>
    </w:p>
    <w:p w:rsidR="00114A81" w:rsidRDefault="00114A81" w:rsidP="00114A81">
      <w:pPr>
        <w:ind w:left="360"/>
        <w:jc w:val="both"/>
      </w:pPr>
      <w:r>
        <w:t xml:space="preserve">4. </w:t>
      </w:r>
      <w:r w:rsidRPr="004C5161">
        <w:t>Юшканцева С.И., Быков В.Л. Гистология, цитология и эмбриология. Краткий атлас. М.: Изд-во холдинга Иван Федоров, 2006.</w:t>
      </w:r>
    </w:p>
    <w:p w:rsidR="00114A81" w:rsidRPr="00767F69" w:rsidRDefault="00114A81" w:rsidP="00114A81">
      <w:pPr>
        <w:ind w:left="360"/>
        <w:jc w:val="both"/>
        <w:rPr>
          <w:lang w:val="ru-RU"/>
        </w:rPr>
      </w:pPr>
    </w:p>
    <w:p w:rsidR="00B731BE" w:rsidRPr="007C6176" w:rsidRDefault="00B731BE" w:rsidP="00B731BE"/>
    <w:p w:rsidR="00B731BE" w:rsidRPr="007C6176" w:rsidRDefault="00F8362A" w:rsidP="0017177F">
      <w:pPr>
        <w:jc w:val="center"/>
        <w:rPr>
          <w:b/>
        </w:rPr>
      </w:pPr>
      <w:r w:rsidRPr="007C6176">
        <w:rPr>
          <w:b/>
        </w:rPr>
        <w:t>СӨӨЖ сабағы</w:t>
      </w:r>
      <w:r w:rsidR="00B731BE" w:rsidRPr="007C6176">
        <w:rPr>
          <w:b/>
        </w:rPr>
        <w:t xml:space="preserve"> 4</w:t>
      </w:r>
    </w:p>
    <w:p w:rsidR="00114A81" w:rsidRPr="00767F69" w:rsidRDefault="00114A81" w:rsidP="0017177F">
      <w:pPr>
        <w:jc w:val="center"/>
        <w:rPr>
          <w:b/>
        </w:rPr>
      </w:pPr>
      <w:r w:rsidRPr="00767F69">
        <w:rPr>
          <w:b/>
        </w:rPr>
        <w:t xml:space="preserve">Тақырып  </w:t>
      </w:r>
      <w:r w:rsidRPr="00AB1221">
        <w:rPr>
          <w:b/>
        </w:rPr>
        <w:t>Тірек-қоректік ұлпасы</w:t>
      </w:r>
    </w:p>
    <w:p w:rsidR="0017177F" w:rsidRDefault="0017177F" w:rsidP="00114A81">
      <w:pPr>
        <w:jc w:val="both"/>
        <w:rPr>
          <w:b/>
          <w:lang w:val="en-US"/>
        </w:rPr>
      </w:pPr>
    </w:p>
    <w:p w:rsidR="00114A81" w:rsidRPr="00767F69" w:rsidRDefault="00114A81" w:rsidP="00114A81">
      <w:pPr>
        <w:jc w:val="both"/>
      </w:pPr>
      <w:r w:rsidRPr="00767F69">
        <w:rPr>
          <w:b/>
        </w:rPr>
        <w:t>Мақсаты:</w:t>
      </w:r>
      <w:r w:rsidRPr="00AB1221">
        <w:t>Тірек-қоректік ұлпасы</w:t>
      </w:r>
      <w:r>
        <w:t>н</w:t>
      </w:r>
      <w:r w:rsidRPr="00767F69">
        <w:t>толығымен игеру</w:t>
      </w:r>
    </w:p>
    <w:p w:rsidR="00114A81" w:rsidRPr="00767F69" w:rsidRDefault="00114A81" w:rsidP="00114A81">
      <w:pPr>
        <w:jc w:val="both"/>
      </w:pPr>
      <w:r w:rsidRPr="00767F69">
        <w:rPr>
          <w:b/>
        </w:rPr>
        <w:t xml:space="preserve">Жоспар: </w:t>
      </w:r>
      <w:r w:rsidRPr="00767F69">
        <w:t xml:space="preserve">1. </w:t>
      </w:r>
      <w:r w:rsidRPr="00AB1221">
        <w:t>Тірек-қоректік ұлпасы</w:t>
      </w:r>
      <w:r>
        <w:t>ның құрылысы</w:t>
      </w:r>
    </w:p>
    <w:p w:rsidR="00114A81" w:rsidRPr="00767F69" w:rsidRDefault="00114A81" w:rsidP="00114A81">
      <w:pPr>
        <w:jc w:val="both"/>
      </w:pPr>
      <w:r w:rsidRPr="00767F69">
        <w:t xml:space="preserve">               2. </w:t>
      </w:r>
      <w:r w:rsidRPr="00AB1221">
        <w:t>Тірек-қоректік ұлпасы</w:t>
      </w:r>
      <w:r>
        <w:t>ның торшасы</w:t>
      </w:r>
    </w:p>
    <w:p w:rsidR="00114A81" w:rsidRPr="00767F69" w:rsidRDefault="00114A81" w:rsidP="00114A81">
      <w:pPr>
        <w:jc w:val="both"/>
      </w:pPr>
    </w:p>
    <w:p w:rsidR="00114A81" w:rsidRPr="00767F69" w:rsidRDefault="00114A81" w:rsidP="00114A81">
      <w:pPr>
        <w:jc w:val="both"/>
        <w:rPr>
          <w:b/>
        </w:rPr>
      </w:pPr>
      <w:r w:rsidRPr="00767F69">
        <w:rPr>
          <w:b/>
        </w:rPr>
        <w:t>Бақылау  сұрақтары:</w:t>
      </w:r>
    </w:p>
    <w:p w:rsidR="00114A81" w:rsidRPr="00767F69" w:rsidRDefault="00114A81" w:rsidP="00114A81">
      <w:pPr>
        <w:numPr>
          <w:ilvl w:val="0"/>
          <w:numId w:val="6"/>
        </w:numPr>
        <w:jc w:val="both"/>
      </w:pPr>
      <w:r w:rsidRPr="00AB1221">
        <w:t>Тірек-қоректік ұлпасы</w:t>
      </w:r>
      <w:r>
        <w:t xml:space="preserve">ның құрылысын </w:t>
      </w:r>
      <w:r w:rsidRPr="00767F69">
        <w:t xml:space="preserve"> атаңыз?</w:t>
      </w:r>
    </w:p>
    <w:p w:rsidR="00114A81" w:rsidRDefault="00114A81" w:rsidP="00114A81">
      <w:pPr>
        <w:ind w:left="360"/>
        <w:jc w:val="both"/>
      </w:pPr>
      <w:r w:rsidRPr="00AB1221">
        <w:t>Тірек-қоректік ұлпасы</w:t>
      </w:r>
      <w:r>
        <w:t>ның торшасын атаңыз</w:t>
      </w:r>
    </w:p>
    <w:p w:rsidR="00114A81" w:rsidRPr="00767F69" w:rsidRDefault="00114A81" w:rsidP="00114A81">
      <w:pPr>
        <w:ind w:left="360"/>
        <w:jc w:val="both"/>
        <w:rPr>
          <w:b/>
        </w:rPr>
      </w:pPr>
    </w:p>
    <w:p w:rsidR="00114A81" w:rsidRPr="00767F69" w:rsidRDefault="00114A81" w:rsidP="00114A81">
      <w:pPr>
        <w:ind w:left="360"/>
        <w:jc w:val="both"/>
      </w:pPr>
      <w:r w:rsidRPr="00767F69">
        <w:rPr>
          <w:b/>
        </w:rPr>
        <w:t>Әдебиеттер:</w:t>
      </w:r>
    </w:p>
    <w:p w:rsidR="00114A81" w:rsidRPr="00767F69" w:rsidRDefault="00114A81" w:rsidP="00114A81">
      <w:pPr>
        <w:ind w:left="360"/>
        <w:jc w:val="both"/>
      </w:pPr>
      <w:r w:rsidRPr="00767F69">
        <w:t xml:space="preserve">1 Ю.Ф. Мишанин, М.Ю. Мишанин Практическая ветеринария. – Ростов на Дону: Март, 2002. </w:t>
      </w:r>
    </w:p>
    <w:p w:rsidR="00114A81" w:rsidRPr="00767F69" w:rsidRDefault="00114A81" w:rsidP="00114A81">
      <w:pPr>
        <w:ind w:left="360"/>
        <w:jc w:val="both"/>
      </w:pPr>
      <w:r w:rsidRPr="00767F69">
        <w:t xml:space="preserve">2 В.М. Данилевский Справочник по ветеринарной терапии.-  М: Колос, 1983. </w:t>
      </w:r>
    </w:p>
    <w:p w:rsidR="00114A81" w:rsidRPr="00767F69" w:rsidRDefault="00114A81" w:rsidP="00114A81">
      <w:pPr>
        <w:ind w:left="360"/>
        <w:jc w:val="both"/>
      </w:pPr>
      <w:r w:rsidRPr="00767F69">
        <w:t xml:space="preserve">3 И.П. Кондрохин, Таланов Г.А., Пак В.В. Внутренние незаразные болезни животных. – М.: Колос С, 2003. </w:t>
      </w:r>
    </w:p>
    <w:p w:rsidR="00114A81" w:rsidRPr="00767F69" w:rsidRDefault="00114A81" w:rsidP="00114A81">
      <w:pPr>
        <w:ind w:left="360"/>
        <w:jc w:val="both"/>
        <w:rPr>
          <w:lang w:val="ru-RU"/>
        </w:rPr>
      </w:pPr>
      <w:r w:rsidRPr="00767F69">
        <w:rPr>
          <w:lang w:val="ru-RU"/>
        </w:rPr>
        <w:t xml:space="preserve">4Данилевский в.М. и др. Внутренние незаразные болезни </w:t>
      </w:r>
      <w:proofErr w:type="spellStart"/>
      <w:r w:rsidRPr="00767F69">
        <w:rPr>
          <w:lang w:val="ru-RU"/>
        </w:rPr>
        <w:t>болезни</w:t>
      </w:r>
      <w:proofErr w:type="spellEnd"/>
      <w:r w:rsidRPr="00767F69">
        <w:rPr>
          <w:lang w:val="ru-RU"/>
        </w:rPr>
        <w:t xml:space="preserve"> с/</w:t>
      </w:r>
      <w:proofErr w:type="spellStart"/>
      <w:r w:rsidRPr="00767F69">
        <w:rPr>
          <w:lang w:val="ru-RU"/>
        </w:rPr>
        <w:t>х</w:t>
      </w:r>
      <w:proofErr w:type="spellEnd"/>
      <w:r w:rsidRPr="00767F69">
        <w:rPr>
          <w:lang w:val="ru-RU"/>
        </w:rPr>
        <w:t xml:space="preserve"> животных. – М.: Колос, 1991. </w:t>
      </w:r>
    </w:p>
    <w:p w:rsidR="00114A81" w:rsidRPr="00767F69" w:rsidRDefault="00114A81" w:rsidP="00114A81">
      <w:pPr>
        <w:ind w:left="360"/>
        <w:jc w:val="both"/>
        <w:rPr>
          <w:lang w:val="ru-RU"/>
        </w:rPr>
      </w:pPr>
      <w:r w:rsidRPr="00767F69">
        <w:rPr>
          <w:lang w:val="ru-RU"/>
        </w:rPr>
        <w:t xml:space="preserve">5.Б.В. </w:t>
      </w:r>
      <w:proofErr w:type="spellStart"/>
      <w:r w:rsidRPr="00767F69">
        <w:rPr>
          <w:lang w:val="ru-RU"/>
        </w:rPr>
        <w:t>Уша</w:t>
      </w:r>
      <w:proofErr w:type="spellEnd"/>
      <w:r w:rsidRPr="00767F69">
        <w:rPr>
          <w:lang w:val="ru-RU"/>
        </w:rPr>
        <w:t xml:space="preserve"> и др.   Клиническая диагностика внутренних незаразных болезней. М.: Колос, 2003. </w:t>
      </w:r>
    </w:p>
    <w:p w:rsidR="00B731BE" w:rsidRPr="0017177F" w:rsidRDefault="00B731BE">
      <w:pPr>
        <w:rPr>
          <w:lang w:val="en-US"/>
        </w:rPr>
      </w:pPr>
    </w:p>
    <w:p w:rsidR="00B731BE" w:rsidRPr="007C6176" w:rsidRDefault="00F8362A" w:rsidP="0017177F">
      <w:pPr>
        <w:jc w:val="center"/>
        <w:rPr>
          <w:b/>
        </w:rPr>
      </w:pPr>
      <w:r w:rsidRPr="007C6176">
        <w:rPr>
          <w:b/>
        </w:rPr>
        <w:t>СӨӨЖ сабағы</w:t>
      </w:r>
      <w:r w:rsidR="00B731BE" w:rsidRPr="007C6176">
        <w:rPr>
          <w:b/>
        </w:rPr>
        <w:t xml:space="preserve"> 5</w:t>
      </w:r>
    </w:p>
    <w:p w:rsidR="00114A81" w:rsidRPr="005D1D12" w:rsidRDefault="00114A81" w:rsidP="0017177F">
      <w:pPr>
        <w:tabs>
          <w:tab w:val="left" w:pos="7200"/>
        </w:tabs>
        <w:jc w:val="center"/>
        <w:rPr>
          <w:b/>
        </w:rPr>
      </w:pPr>
      <w:r w:rsidRPr="005D1D12">
        <w:rPr>
          <w:b/>
        </w:rPr>
        <w:t xml:space="preserve">Тақырып  </w:t>
      </w:r>
      <w:r w:rsidRPr="00321DB1">
        <w:rPr>
          <w:b/>
        </w:rPr>
        <w:t>Жұйке ұлпасы</w:t>
      </w:r>
    </w:p>
    <w:p w:rsidR="0017177F" w:rsidRDefault="0017177F" w:rsidP="00114A81">
      <w:pPr>
        <w:tabs>
          <w:tab w:val="left" w:pos="7200"/>
        </w:tabs>
        <w:rPr>
          <w:b/>
          <w:lang w:val="en-US"/>
        </w:rPr>
      </w:pPr>
    </w:p>
    <w:p w:rsidR="00114A81" w:rsidRPr="005D1D12" w:rsidRDefault="00114A81" w:rsidP="00114A81">
      <w:pPr>
        <w:tabs>
          <w:tab w:val="left" w:pos="7200"/>
        </w:tabs>
      </w:pPr>
      <w:r w:rsidRPr="005D1D12">
        <w:rPr>
          <w:b/>
        </w:rPr>
        <w:t xml:space="preserve">Мақсаты:  </w:t>
      </w:r>
      <w:r w:rsidRPr="00321DB1">
        <w:t>Жұйке ұлпасы</w:t>
      </w:r>
      <w:r>
        <w:t>н</w:t>
      </w:r>
      <w:r w:rsidRPr="005D1D12">
        <w:t xml:space="preserve"> толық оқып зерттеу</w:t>
      </w:r>
    </w:p>
    <w:p w:rsidR="00114A81" w:rsidRPr="005D1D12" w:rsidRDefault="00114A81" w:rsidP="00114A81">
      <w:pPr>
        <w:tabs>
          <w:tab w:val="left" w:pos="7200"/>
        </w:tabs>
      </w:pPr>
      <w:r w:rsidRPr="005D1D12">
        <w:rPr>
          <w:b/>
        </w:rPr>
        <w:t>Жоспары:</w:t>
      </w:r>
      <w:r w:rsidRPr="005D1D12">
        <w:t xml:space="preserve">1. </w:t>
      </w:r>
      <w:r w:rsidRPr="00321DB1">
        <w:t>Жұйке ұлпасы</w:t>
      </w:r>
    </w:p>
    <w:p w:rsidR="00114A81" w:rsidRPr="005D1D12" w:rsidRDefault="00114A81" w:rsidP="00114A81">
      <w:pPr>
        <w:tabs>
          <w:tab w:val="left" w:pos="7200"/>
        </w:tabs>
      </w:pPr>
      <w:r w:rsidRPr="005D1D12">
        <w:t xml:space="preserve">                  2. </w:t>
      </w:r>
      <w:r>
        <w:t>Жұйке ұлпа торшасына сипаттама</w:t>
      </w:r>
    </w:p>
    <w:p w:rsidR="00114A81" w:rsidRPr="005D1D12" w:rsidRDefault="00114A81" w:rsidP="00114A81">
      <w:r w:rsidRPr="005D1D12">
        <w:tab/>
      </w:r>
    </w:p>
    <w:p w:rsidR="00114A81" w:rsidRPr="005D1D12" w:rsidRDefault="00114A81" w:rsidP="00114A81">
      <w:pPr>
        <w:jc w:val="both"/>
      </w:pPr>
      <w:r w:rsidRPr="005D1D12">
        <w:rPr>
          <w:b/>
        </w:rPr>
        <w:t>Бақылау  сұрақтары</w:t>
      </w:r>
      <w:r w:rsidRPr="005D1D12">
        <w:t>:</w:t>
      </w:r>
    </w:p>
    <w:p w:rsidR="00114A81" w:rsidRPr="005D1D12" w:rsidRDefault="00114A81" w:rsidP="00114A81">
      <w:pPr>
        <w:jc w:val="both"/>
      </w:pPr>
      <w:r w:rsidRPr="005D1D12">
        <w:t xml:space="preserve">1 </w:t>
      </w:r>
      <w:r w:rsidRPr="00321DB1">
        <w:t>Жұйке ұлпа</w:t>
      </w:r>
      <w:r>
        <w:t xml:space="preserve"> құрылысынатолық сипат</w:t>
      </w:r>
      <w:r w:rsidRPr="005D1D12">
        <w:t xml:space="preserve"> беріңіз</w:t>
      </w:r>
    </w:p>
    <w:p w:rsidR="00114A81" w:rsidRPr="005D1D12" w:rsidRDefault="00114A81" w:rsidP="00114A81">
      <w:pPr>
        <w:jc w:val="both"/>
      </w:pPr>
      <w:r w:rsidRPr="005D1D12">
        <w:t xml:space="preserve">2 </w:t>
      </w:r>
      <w:r w:rsidRPr="00321DB1">
        <w:t>Жұйке ұлпа</w:t>
      </w:r>
      <w:r>
        <w:t xml:space="preserve"> торшасына сипаттама</w:t>
      </w:r>
    </w:p>
    <w:p w:rsidR="00114A81" w:rsidRPr="005D1D12" w:rsidRDefault="00114A81" w:rsidP="00114A81">
      <w:pPr>
        <w:jc w:val="both"/>
        <w:rPr>
          <w:b/>
        </w:rPr>
      </w:pPr>
    </w:p>
    <w:p w:rsidR="00114A81" w:rsidRPr="005D1D12" w:rsidRDefault="00114A81" w:rsidP="00114A81">
      <w:pPr>
        <w:jc w:val="both"/>
      </w:pPr>
      <w:r w:rsidRPr="005D1D12">
        <w:rPr>
          <w:b/>
        </w:rPr>
        <w:t>Әдебиеттер:</w:t>
      </w:r>
    </w:p>
    <w:p w:rsidR="00114A81" w:rsidRDefault="00114A81" w:rsidP="00114A81">
      <w:pPr>
        <w:ind w:left="-108"/>
        <w:contextualSpacing/>
        <w:rPr>
          <w:szCs w:val="28"/>
        </w:rPr>
      </w:pPr>
      <w:r w:rsidRPr="00721460">
        <w:rPr>
          <w:szCs w:val="28"/>
        </w:rPr>
        <w:t>1</w:t>
      </w:r>
      <w:r>
        <w:rPr>
          <w:szCs w:val="28"/>
        </w:rPr>
        <w:t>.</w:t>
      </w:r>
      <w:r w:rsidRPr="00721460">
        <w:rPr>
          <w:szCs w:val="28"/>
        </w:rPr>
        <w:t xml:space="preserve"> Александровская О.В., Радостина Т.Н., Козлов Н.А. Цитология, гистология, эмбриология. – М.: Агропромиздат, 1987</w:t>
      </w:r>
    </w:p>
    <w:p w:rsidR="00114A81" w:rsidRPr="00612F64" w:rsidRDefault="00114A81" w:rsidP="00114A81">
      <w:pPr>
        <w:ind w:left="-108"/>
        <w:contextualSpacing/>
      </w:pPr>
      <w:r w:rsidRPr="00A146C2">
        <w:t>2</w:t>
      </w:r>
      <w:r>
        <w:t>.</w:t>
      </w:r>
      <w:r w:rsidRPr="00A146C2">
        <w:t xml:space="preserve"> Ленченко Е.М. Цитология, гистология и эмбриолог</w:t>
      </w:r>
      <w:r>
        <w:t xml:space="preserve">ия.-М.:КолосС, 2009 </w:t>
      </w:r>
    </w:p>
    <w:p w:rsidR="00114A81" w:rsidRPr="00721460" w:rsidRDefault="00114A81" w:rsidP="00114A81">
      <w:pPr>
        <w:ind w:left="-108"/>
        <w:contextualSpacing/>
        <w:rPr>
          <w:szCs w:val="28"/>
        </w:rPr>
      </w:pPr>
      <w:r w:rsidRPr="00A146C2">
        <w:t>3</w:t>
      </w:r>
      <w:r>
        <w:t>.</w:t>
      </w:r>
      <w:r w:rsidRPr="00A146C2">
        <w:t xml:space="preserve"> Яглов В.В., Яглова Н.В. Основы цитологии, эмбриологии и общей гистологии.-М.: КолосС, 2008</w:t>
      </w:r>
    </w:p>
    <w:p w:rsidR="00114A81" w:rsidRDefault="00114A81" w:rsidP="00114A81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721460">
        <w:rPr>
          <w:szCs w:val="28"/>
        </w:rPr>
        <w:t>Джанабекова Г.К. Практикум по общей гистологии с основами цитологии и эмбриологии. – Алматы, 200</w:t>
      </w:r>
      <w:r>
        <w:rPr>
          <w:szCs w:val="28"/>
        </w:rPr>
        <w:t>6.</w:t>
      </w:r>
    </w:p>
    <w:p w:rsidR="00B731BE" w:rsidRPr="007C6176" w:rsidRDefault="00B731BE">
      <w:bookmarkStart w:id="0" w:name="_GoBack"/>
      <w:bookmarkEnd w:id="0"/>
    </w:p>
    <w:sectPr w:rsidR="00B731BE" w:rsidRPr="007C6176" w:rsidSect="00BA701A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11221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DB233C"/>
    <w:multiLevelType w:val="hybridMultilevel"/>
    <w:tmpl w:val="86364572"/>
    <w:lvl w:ilvl="0" w:tplc="B476B8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3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700190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D81F7E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8017A9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112DE4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7858CD"/>
    <w:multiLevelType w:val="hybridMultilevel"/>
    <w:tmpl w:val="4DA422AA"/>
    <w:lvl w:ilvl="0" w:tplc="043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977D7"/>
    <w:rsid w:val="001063A6"/>
    <w:rsid w:val="00114A81"/>
    <w:rsid w:val="001265ED"/>
    <w:rsid w:val="0017177F"/>
    <w:rsid w:val="002A7CB9"/>
    <w:rsid w:val="003B1D54"/>
    <w:rsid w:val="00415551"/>
    <w:rsid w:val="004F3995"/>
    <w:rsid w:val="006B5CB6"/>
    <w:rsid w:val="007C6176"/>
    <w:rsid w:val="00870CA4"/>
    <w:rsid w:val="00956EF9"/>
    <w:rsid w:val="00A43FAB"/>
    <w:rsid w:val="00A977D7"/>
    <w:rsid w:val="00B731BE"/>
    <w:rsid w:val="00BA701A"/>
    <w:rsid w:val="00C114BF"/>
    <w:rsid w:val="00C65181"/>
    <w:rsid w:val="00CC41B6"/>
    <w:rsid w:val="00E0160E"/>
    <w:rsid w:val="00F563EC"/>
    <w:rsid w:val="00F83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5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</cp:revision>
  <cp:lastPrinted>2018-01-25T15:41:00Z</cp:lastPrinted>
  <dcterms:created xsi:type="dcterms:W3CDTF">2018-01-16T09:04:00Z</dcterms:created>
  <dcterms:modified xsi:type="dcterms:W3CDTF">2018-01-25T15:42:00Z</dcterms:modified>
</cp:coreProperties>
</file>